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778D" w:rsidRPr="007710B6" w:rsidRDefault="0074778D" w:rsidP="00C27F3F">
      <w:pPr>
        <w:pStyle w:val="paragraph"/>
        <w:spacing w:before="0" w:after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:rsidR="00C27F3F" w:rsidRPr="007710B6" w:rsidRDefault="00C27F3F" w:rsidP="007710B6">
      <w:pPr>
        <w:pStyle w:val="paragraph"/>
        <w:spacing w:before="0" w:after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pple Color Emoji" w:eastAsiaTheme="majorEastAsia" w:hAnsi="Apple Color Emoji" w:cs="Apple Color Emoji"/>
          <w:b/>
          <w:bCs/>
          <w:color w:val="000000"/>
        </w:rPr>
        <w:t>🌿</w:t>
      </w:r>
      <w:r w:rsidRPr="007710B6">
        <w:rPr>
          <w:rStyle w:val="apple-converted-space"/>
          <w:rFonts w:ascii="Arial" w:eastAsiaTheme="majorEastAsia" w:hAnsi="Arial" w:cs="Arial"/>
          <w:b/>
          <w:bCs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Willkommen in unserem Club – Gemeinsam sorgen wir für ein faires Miteinander!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Allgemeines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Nutzung mit Mitgliedsstatus: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Je nach Mitgliedsstatus stehen dir unsere Clubanlagen und -einrichtungen zur Verfügung – genieße sie!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Eigene Verantwortung: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Bitte beachte, dass die Nutzung auf eigene Gefahr erfolgt.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Respektvoller Umgang: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Behandle die Clubanlagen so sorgfältig, wie du es auch in deinem eigenen Zuhause tun würdest.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Parken &amp; Mobilität: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Fahrzeuge bitte nur in den ausgewiesenen</w:t>
      </w:r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color w:val="000000"/>
        </w:rPr>
        <w:t>Bereichen</w:t>
      </w:r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color w:val="000000"/>
        </w:rPr>
        <w:t>außerhalb</w:t>
      </w:r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color w:val="000000"/>
        </w:rPr>
        <w:t>der Anlage am</w:t>
      </w:r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proofErr w:type="spellStart"/>
      <w:r w:rsidRPr="007710B6">
        <w:rPr>
          <w:rStyle w:val="normaltextrun"/>
          <w:rFonts w:ascii="Arial" w:eastAsiaTheme="majorEastAsia" w:hAnsi="Arial" w:cs="Arial"/>
          <w:color w:val="000000"/>
        </w:rPr>
        <w:t>Voßberg</w:t>
      </w:r>
      <w:proofErr w:type="spellEnd"/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color w:val="000000"/>
        </w:rPr>
        <w:t>und auf dem Parkplatz in Langenhorn</w:t>
      </w:r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color w:val="000000"/>
        </w:rPr>
        <w:t>abstellen. Fahrräder gehören auf die vorgesehenen Abstellplätze – das Radfahren auf dem Gelände ist aus Sicherheitsgründen nicht gestattet.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Hunde willkommen – mit Regeln: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Hunde sind an der Leine zu führen. Hallen und der Schwimmbadbereich sind für Vierbeiner tabu.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Sauberkeit für alle: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Bitte wirf Abfälle in die bereitgestellten Behälter. Hundekot ist umgehend zu entfernen – danke für dein Verständnis.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Sicherheit geht vor: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Gläser und Flaschen haben auf den Sportplätzen und im Schwimmbadbereich nichts verloren.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Sorgsamer Umgang: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Für Schäden durch unsachgemäße Nutzung haftet das verursachende Mitglied bzw. die jeweilige Gruppe.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Wertsachen: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Der Club und die Gastronomie übernehmen keine Haftung für verlorene Gegenstände.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Kinder &amp; Rücksicht: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Eltern und Aufsichtspersonen bitten wir, auf ein angemessenes Verhalten der Kinder zu achten – besonders in Innenräumen und bei Veranstaltungen.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Regelverstöße: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Der Vorstand behält sich Maßnahmen laut Satzung bei Verstößen vor.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eop"/>
          <w:rFonts w:ascii="Arial" w:eastAsiaTheme="majorEastAsia" w:hAnsi="Arial" w:cs="Arial"/>
        </w:rPr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pple Color Emoji" w:eastAsiaTheme="majorEastAsia" w:hAnsi="Apple Color Emoji" w:cs="Apple Color Emoji"/>
          <w:b/>
          <w:bCs/>
          <w:color w:val="000000"/>
        </w:rPr>
        <w:t>🏑</w:t>
      </w:r>
      <w:r w:rsidRPr="007710B6">
        <w:rPr>
          <w:rStyle w:val="apple-converted-space"/>
          <w:rFonts w:ascii="Arial" w:eastAsiaTheme="majorEastAsia" w:hAnsi="Arial" w:cs="Arial"/>
          <w:b/>
          <w:bCs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Hockey &amp; Lacrosse – Fairness auf dem Feld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Mitgliedschaft: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Aktiv</w:t>
      </w:r>
      <w:r w:rsidR="0074778D" w:rsidRPr="007710B6">
        <w:rPr>
          <w:rStyle w:val="normaltextrun"/>
          <w:rFonts w:ascii="Arial" w:eastAsiaTheme="majorEastAsia" w:hAnsi="Arial" w:cs="Arial"/>
          <w:color w:val="000000"/>
        </w:rPr>
        <w:t>e</w:t>
      </w:r>
      <w:r w:rsidRPr="007710B6">
        <w:rPr>
          <w:rStyle w:val="normaltextrun"/>
          <w:rFonts w:ascii="Arial" w:eastAsiaTheme="majorEastAsia" w:hAnsi="Arial" w:cs="Arial"/>
          <w:color w:val="000000"/>
        </w:rPr>
        <w:t xml:space="preserve"> Mitglieder sind spielberechtigt.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Organisation: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Trainingszeiten und Spielansetzungen werden in Abstimmung mit</w:t>
      </w:r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proofErr w:type="spellStart"/>
      <w:proofErr w:type="gramStart"/>
      <w:r w:rsidRPr="007710B6">
        <w:rPr>
          <w:rStyle w:val="normaltextrun"/>
          <w:rFonts w:ascii="Arial" w:eastAsiaTheme="majorEastAsia" w:hAnsi="Arial" w:cs="Arial"/>
          <w:color w:val="000000"/>
        </w:rPr>
        <w:t>Trainer:innen</w:t>
      </w:r>
      <w:proofErr w:type="spellEnd"/>
      <w:proofErr w:type="gramEnd"/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color w:val="000000"/>
        </w:rPr>
        <w:t>und Geschäftsstelle festgelegt und müssen rechtzeitig gemeldet werden.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Platzvergabe: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In Ausnahmefällen kann der Vorstand Buchungen streichen – Betroffene werden rechtzeitig informiert.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Lacrosse in Langenhorn: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Lacrosse-Training und -Spiele finden in der Regel dort statt. Änderungen nur mit Vorstandszustimmung.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eop"/>
          <w:rFonts w:ascii="Arial" w:eastAsiaTheme="majorEastAsia" w:hAnsi="Arial" w:cs="Arial"/>
        </w:rPr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pple Color Emoji" w:eastAsiaTheme="majorEastAsia" w:hAnsi="Apple Color Emoji" w:cs="Apple Color Emoji"/>
          <w:b/>
          <w:bCs/>
          <w:color w:val="000000"/>
        </w:rPr>
        <w:lastRenderedPageBreak/>
        <w:t>🌱</w:t>
      </w:r>
      <w:r w:rsidRPr="007710B6">
        <w:rPr>
          <w:rStyle w:val="apple-converted-space"/>
          <w:rFonts w:ascii="Arial" w:eastAsiaTheme="majorEastAsia" w:hAnsi="Arial" w:cs="Arial"/>
          <w:b/>
          <w:bCs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Kunstrasenplätze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Passendes Schuhwerk: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Nur mit sauberen, geeigneten Sportschuhen betreten.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Nichtraucherbereich: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Rauchen ist auf den Plätzen untersagt.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Glasfreier Bereich: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Bitte keine Flaschen oder Gläser mitbringen.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eop"/>
          <w:rFonts w:ascii="Arial" w:eastAsiaTheme="majorEastAsia" w:hAnsi="Arial" w:cs="Arial"/>
        </w:rPr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pple Color Emoji" w:eastAsiaTheme="majorEastAsia" w:hAnsi="Apple Color Emoji" w:cs="Apple Color Emoji"/>
          <w:b/>
          <w:bCs/>
          <w:color w:val="000000"/>
        </w:rPr>
        <w:t>🏟️</w:t>
      </w:r>
      <w:r w:rsidRPr="007710B6">
        <w:rPr>
          <w:rStyle w:val="apple-converted-space"/>
          <w:rFonts w:ascii="Arial" w:eastAsiaTheme="majorEastAsia" w:hAnsi="Arial" w:cs="Arial"/>
          <w:b/>
          <w:bCs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Hockeyhallen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Schuhvorgaben: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Nur mit</w:t>
      </w:r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proofErr w:type="spellStart"/>
      <w:r w:rsidRPr="007710B6">
        <w:rPr>
          <w:rStyle w:val="normaltextrun"/>
          <w:rFonts w:ascii="Arial" w:eastAsiaTheme="majorEastAsia" w:hAnsi="Arial" w:cs="Arial"/>
          <w:color w:val="000000"/>
        </w:rPr>
        <w:t>hellsohligen</w:t>
      </w:r>
      <w:proofErr w:type="spellEnd"/>
      <w:r w:rsidRPr="007710B6">
        <w:rPr>
          <w:rStyle w:val="normaltextrun"/>
          <w:rFonts w:ascii="Arial" w:eastAsiaTheme="majorEastAsia" w:hAnsi="Arial" w:cs="Arial"/>
          <w:color w:val="000000"/>
        </w:rPr>
        <w:t>, sauberen und geeigneten Hallenschuhen.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Ordnung halten: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 Sportgeräte nach Nutzung wegräumen; Lagerräume ordentlich hinterlassen –</w:t>
      </w:r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proofErr w:type="spellStart"/>
      <w:proofErr w:type="gramStart"/>
      <w:r w:rsidRPr="007710B6">
        <w:rPr>
          <w:rStyle w:val="normaltextrun"/>
          <w:rFonts w:ascii="Arial" w:eastAsiaTheme="majorEastAsia" w:hAnsi="Arial" w:cs="Arial"/>
          <w:color w:val="000000"/>
        </w:rPr>
        <w:t>Trainer:innen</w:t>
      </w:r>
      <w:proofErr w:type="spellEnd"/>
      <w:proofErr w:type="gramEnd"/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color w:val="000000"/>
        </w:rPr>
        <w:t>und Teamverantwortliche sind hier besonders gefragt.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eop"/>
          <w:rFonts w:ascii="Arial" w:eastAsiaTheme="majorEastAsia" w:hAnsi="Arial" w:cs="Arial"/>
        </w:rPr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pple Color Emoji" w:eastAsiaTheme="majorEastAsia" w:hAnsi="Apple Color Emoji" w:cs="Apple Color Emoji"/>
          <w:b/>
          <w:bCs/>
          <w:color w:val="000000"/>
        </w:rPr>
        <w:t>🎾</w:t>
      </w:r>
      <w:r w:rsidRPr="007710B6">
        <w:rPr>
          <w:rStyle w:val="apple-converted-space"/>
          <w:rFonts w:ascii="Arial" w:eastAsiaTheme="majorEastAsia" w:hAnsi="Arial" w:cs="Arial"/>
          <w:b/>
          <w:bCs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Padel</w:t>
      </w:r>
      <w:r w:rsidRPr="007710B6">
        <w:rPr>
          <w:rStyle w:val="apple-converted-space"/>
          <w:rFonts w:ascii="Arial" w:eastAsiaTheme="majorEastAsia" w:hAnsi="Arial" w:cs="Arial"/>
          <w:b/>
          <w:bCs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–</w:t>
      </w:r>
      <w:r w:rsidRPr="007710B6">
        <w:rPr>
          <w:rStyle w:val="apple-converted-space"/>
          <w:rFonts w:ascii="Arial" w:eastAsiaTheme="majorEastAsia" w:hAnsi="Arial" w:cs="Arial"/>
          <w:b/>
          <w:bCs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Gemeinsam mit Spaß und Rücksicht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Allgemein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Spielberechtigt sind nur aktiv zahlende Mitglieder.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Gäste und passive Mitglieder sind willkommen – bitte vorher in der Geschäftsstelle anmelden. Es gilt eine Begrenzung auf zweimaliges Spielen pro Saison und Gast (10 €/Stunde).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Platzbuchung &amp; Spielzeiten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Buchung über</w:t>
      </w:r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proofErr w:type="spellStart"/>
      <w:r w:rsidRPr="007710B6">
        <w:rPr>
          <w:rStyle w:val="normaltextrun"/>
          <w:rFonts w:ascii="Arial" w:eastAsiaTheme="majorEastAsia" w:hAnsi="Arial" w:cs="Arial"/>
          <w:color w:val="000000"/>
        </w:rPr>
        <w:t>Bookandplay</w:t>
      </w:r>
      <w:proofErr w:type="spellEnd"/>
      <w:r w:rsidRPr="007710B6">
        <w:rPr>
          <w:rStyle w:val="normaltextrun"/>
          <w:rFonts w:ascii="Arial" w:eastAsiaTheme="majorEastAsia" w:hAnsi="Arial" w:cs="Arial"/>
          <w:color w:val="000000"/>
        </w:rPr>
        <w:t>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Pro Person ist nur eine Buchung im Voraus erlaubt.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Storniere bitte nicht genutzte Stunden rechtzeitig.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Wird ein gebuchter Platz nicht spätestens 10 Minuten nach Spielbeginn genutzt, kann er anderweitig vergeben werden.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Turniere &amp; Freundschaftsspiele nur in Absprache mit dem Vorstand.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7710B6" w:rsidRPr="007710B6" w:rsidRDefault="00C27F3F" w:rsidP="00C27F3F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Der Vorstand kann in Ausnahmefällen Buchungen streichen – Mitglieder werden informiert.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Schuhe &amp; Platzpflege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Nur mit sauberen, profilierten Sportschuhen – keine Straßenschuhe.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Vor Spielbeginn: Schuhe gründlich säubern.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Kein Essen, Glas oder Kaugummi auf dem Court.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Müll bitte in die vorgesehenen Behälter entsorgen.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7710B6" w:rsidRDefault="007710B6" w:rsidP="00C27F3F">
      <w:pPr>
        <w:pStyle w:val="paragraph"/>
        <w:spacing w:before="0" w:after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:rsidR="007710B6" w:rsidRDefault="007710B6" w:rsidP="00C27F3F">
      <w:pPr>
        <w:pStyle w:val="paragraph"/>
        <w:spacing w:before="0" w:after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lastRenderedPageBreak/>
        <w:t>Sicherheit &amp; Ordnung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Schläger-Schlaufe immer nutzen.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Taschen &amp; Flaschen außerhalb des Courts ablegen.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Ausstattung nicht verändern.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Bei Nässe: erhöhte Rutschgefahr –</w:t>
      </w:r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color w:val="000000"/>
        </w:rPr>
        <w:t>Spielen</w:t>
      </w:r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color w:val="000000"/>
        </w:rPr>
        <w:t>auf eigene Verantwortung.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Spielzeiten &amp; Fairplay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Halte dich an deine gebuchte Zeit – andere warten ebenfalls.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Plane Zeit zum Auf- und Abbau mit ein.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Respekt und Rücksicht stehen an erster Stelle – bitte auch auf den Geräuschpegel achten.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Rauchen &amp; Alkohol sind auf dem Platz nicht erlaubt.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Kinder &amp; Zuschauer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Kinder nur unter Aufsicht auf den Platz lassen.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Zuschauer bitte außerhalb des Spielfeldes bleiben.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Schäden?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Melde Mängel direkt – so bleibt die Anlage in Top-Zustand!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eop"/>
          <w:rFonts w:ascii="Arial" w:eastAsiaTheme="majorEastAsia" w:hAnsi="Arial" w:cs="Arial"/>
        </w:rPr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pple Color Emoji" w:eastAsiaTheme="majorEastAsia" w:hAnsi="Apple Color Emoji" w:cs="Apple Color Emoji"/>
          <w:b/>
          <w:bCs/>
          <w:color w:val="000000"/>
        </w:rPr>
        <w:t>🎾</w:t>
      </w:r>
      <w:r w:rsidRPr="007710B6">
        <w:rPr>
          <w:rStyle w:val="apple-converted-space"/>
          <w:rFonts w:ascii="Arial" w:eastAsiaTheme="majorEastAsia" w:hAnsi="Arial" w:cs="Arial"/>
          <w:b/>
          <w:bCs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Tennis – Regeln für ein harmonisches Spiel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Allgemein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Spielberechtigt sind nur aktiv zahlende Mitglieder.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Gäste sind in Ausnahmen willkommen – bitte vorher in der Geschäftsstelle anmelden. Es gilt eine Begrenzung auf zweimaliges Spielen pro Saison und Gast (10 €/Stunde).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Sportkleidung und passende Tennisschuhe sind Pflicht.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Plätze sind stets spielbereit zu hinterlassen (Abziehen, Linien fegen, ggf. wässern).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Turniere &amp; Freundschaftsspiele nur in Absprache mit dem Vorstand.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Platzbuchung &amp; Spielzeiten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4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Buchung über</w:t>
      </w:r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proofErr w:type="spellStart"/>
      <w:r w:rsidRPr="007710B6">
        <w:rPr>
          <w:rStyle w:val="normaltextrun"/>
          <w:rFonts w:ascii="Arial" w:eastAsiaTheme="majorEastAsia" w:hAnsi="Arial" w:cs="Arial"/>
          <w:color w:val="000000"/>
        </w:rPr>
        <w:t>Bookandplay</w:t>
      </w:r>
      <w:proofErr w:type="spellEnd"/>
      <w:r w:rsidRPr="007710B6">
        <w:rPr>
          <w:rStyle w:val="normaltextrun"/>
          <w:rFonts w:ascii="Arial" w:eastAsiaTheme="majorEastAsia" w:hAnsi="Arial" w:cs="Arial"/>
          <w:color w:val="000000"/>
        </w:rPr>
        <w:t>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5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Pro Person ist nur eine Buchung im Voraus erlaubt.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5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Storniere bitte nicht genutzte Stunden rechtzeitig.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Wird ein gebuchter Platz nicht spätestens 10 Minuten nach Spielbeginn genutzt, kann er anderweitig vergeben werden.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Der Vorstand kann in Ausnahmefällen Buchungen streichen – Mitglieder werden informiert.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Für Langenhorn gelten ggf. zusätzliche Regelungen.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eop"/>
          <w:rFonts w:ascii="Arial" w:eastAsiaTheme="majorEastAsia" w:hAnsi="Arial" w:cs="Arial"/>
        </w:rPr>
        <w:lastRenderedPageBreak/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pple Color Emoji" w:eastAsiaTheme="majorEastAsia" w:hAnsi="Apple Color Emoji" w:cs="Apple Color Emoji"/>
          <w:b/>
          <w:bCs/>
          <w:color w:val="000000"/>
        </w:rPr>
        <w:t>🏛️</w:t>
      </w:r>
      <w:r w:rsidRPr="007710B6">
        <w:rPr>
          <w:rStyle w:val="apple-converted-space"/>
          <w:rFonts w:ascii="Arial" w:eastAsiaTheme="majorEastAsia" w:hAnsi="Arial" w:cs="Arial"/>
          <w:b/>
          <w:bCs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Tennishallen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Nur mit sauberen Hallenschuhen betreten – Umkleideräume nutzen.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5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Keine Glasflaschen, Essen oder Süßigkeiten in den Hallen. Nur Wasser, Sportgetränke und Sportlernahrung sind erlaubt.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5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Tiere sind in den Hallen nicht gestattet.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5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Buchungen für Hallen-Abos erfolgen über die Geschäftsstelle.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5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Buchungszeiten sind einzuhalten – Weiterspielen ist nur nach erneuter Buchung erlaubt.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6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Licht ist manuell zu aktivieren und wird automatisch ausgeschaltet.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6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Nicht gebuchte Lichtnutzung wird berechnet.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6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Clubfremde</w:t>
      </w:r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proofErr w:type="spellStart"/>
      <w:proofErr w:type="gramStart"/>
      <w:r w:rsidRPr="007710B6">
        <w:rPr>
          <w:rStyle w:val="normaltextrun"/>
          <w:rFonts w:ascii="Arial" w:eastAsiaTheme="majorEastAsia" w:hAnsi="Arial" w:cs="Arial"/>
          <w:color w:val="000000"/>
        </w:rPr>
        <w:t>Trainer:innen</w:t>
      </w:r>
      <w:proofErr w:type="spellEnd"/>
      <w:proofErr w:type="gramEnd"/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color w:val="000000"/>
        </w:rPr>
        <w:t>dürfen nur nach Absprache unterrichten.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6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Bei Clubveranstaltungen kann es zu kurzfristigen Änderungen kommen.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6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Der Vorstand überwacht bei Bedarf die Einhaltung mittels Videoüberwachung.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eop"/>
          <w:rFonts w:ascii="Arial" w:eastAsiaTheme="majorEastAsia" w:hAnsi="Arial" w:cs="Arial"/>
        </w:rPr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pple Color Emoji" w:eastAsiaTheme="majorEastAsia" w:hAnsi="Apple Color Emoji" w:cs="Apple Color Emoji"/>
          <w:b/>
          <w:bCs/>
          <w:color w:val="000000"/>
        </w:rPr>
        <w:t>🏊</w:t>
      </w: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‍♀️</w:t>
      </w:r>
      <w:r w:rsidRPr="007710B6">
        <w:rPr>
          <w:rStyle w:val="apple-converted-space"/>
          <w:rFonts w:ascii="Arial" w:eastAsiaTheme="majorEastAsia" w:hAnsi="Arial" w:cs="Arial"/>
          <w:b/>
          <w:bCs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Schwimmbad – Entspannung mit Rücksicht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6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Zutritt nur für berechtigte Mitglieder. Gäste nach Anmeldung und Gebühr möglich.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6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Nutzung auf eigene Gefahr – keine Haftung durch den Club.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6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Eingangstür bitte stets schließen.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6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Lautstärke bitte</w:t>
      </w:r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color w:val="000000"/>
        </w:rPr>
        <w:t>geringhalten</w:t>
      </w:r>
      <w:r w:rsidRPr="007710B6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710B6">
        <w:rPr>
          <w:rStyle w:val="normaltextrun"/>
          <w:rFonts w:ascii="Arial" w:eastAsiaTheme="majorEastAsia" w:hAnsi="Arial" w:cs="Arial"/>
          <w:color w:val="000000"/>
        </w:rPr>
        <w:t>– Eltern bitten wir um Rücksichtnahme.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6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Lautsprecher sind im Schwimmbadbereich untersagt.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7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Kinder, die nicht schwimmen können, nur in ständiger Begleitung.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7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Vor dem Baden bitte duschen.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7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Kein Hineinspringen – Einstieg über die Treppe.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7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Gläser &amp; Flaschen im Schwimmbadbereich sind verboten.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7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Bitte Müll in die vorgesehenen Behälter entsorgen.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numPr>
          <w:ilvl w:val="0"/>
          <w:numId w:val="7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710B6">
        <w:rPr>
          <w:rStyle w:val="normaltextrun"/>
          <w:rFonts w:ascii="Arial" w:eastAsiaTheme="majorEastAsia" w:hAnsi="Arial" w:cs="Arial"/>
          <w:color w:val="000000"/>
        </w:rPr>
        <w:t>Außerhalb des Schwimmbadbereichs ist das Tragen von Badebekleidung nicht erlaubt.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Fonts w:ascii="Arial" w:hAnsi="Arial" w:cs="Arial"/>
          <w:sz w:val="18"/>
          <w:szCs w:val="18"/>
        </w:rPr>
        <w:fldChar w:fldCharType="begin"/>
      </w:r>
      <w:r w:rsidRPr="007710B6">
        <w:rPr>
          <w:rFonts w:ascii="Arial" w:hAnsi="Arial" w:cs="Arial"/>
          <w:sz w:val="18"/>
          <w:szCs w:val="18"/>
        </w:rPr>
        <w:instrText xml:space="preserve"> INCLUDEPICTURE "/Users/hthchthc/Library/Group Containers/UBF8T346G9.ms/WebArchiveCopyPasteTempFiles/com.microsoft.Word/png;base64,iVBORw0KGgoAAAANSUhEUgAAAl4AAAABCAYAAAAPZqCNAAAAAXNSR0IArs4c6QAAAARnQU1BAACxjwv8YQUAAAAJcEhZcwAADsMAAA7DAcdvqGQAAAAZSURBVEhL7cExAQAAAMKg9U9tCy8gAAAeagl5AAEdUhn2AAAAAElFTkSuQmCC" \* MERGEFORMATINET </w:instrText>
      </w:r>
      <w:r w:rsidRPr="007710B6">
        <w:rPr>
          <w:rFonts w:ascii="Arial" w:hAnsi="Arial" w:cs="Arial"/>
          <w:sz w:val="18"/>
          <w:szCs w:val="18"/>
        </w:rPr>
        <w:fldChar w:fldCharType="separate"/>
      </w:r>
      <w:r w:rsidRPr="007710B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436822951" name="Rechteck 1" descr="Fo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E1FDE9" id="Rechteck 1" o:spid="_x0000_s1026" alt="Form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7710B6">
        <w:rPr>
          <w:rFonts w:ascii="Arial" w:hAnsi="Arial" w:cs="Arial"/>
          <w:sz w:val="18"/>
          <w:szCs w:val="18"/>
        </w:rPr>
        <w:fldChar w:fldCharType="end"/>
      </w:r>
      <w:r w:rsidRPr="007710B6">
        <w:rPr>
          <w:rStyle w:val="eop"/>
          <w:rFonts w:ascii="Arial" w:eastAsiaTheme="majorEastAsia" w:hAnsi="Arial" w:cs="Arial"/>
        </w:rPr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rial" w:eastAsiaTheme="majorEastAsia" w:hAnsi="Arial" w:cs="Arial"/>
          <w:b/>
          <w:bCs/>
          <w:color w:val="000000"/>
        </w:rPr>
        <w:t>Vielen Dank für eure Mithilfe – so schaffen wir gemeinsam eine angenehme, sichere und sportliche Clubatmosphäre!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Pr="007710B6" w:rsidRDefault="00C27F3F" w:rsidP="00C27F3F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7710B6">
        <w:rPr>
          <w:rStyle w:val="normaltextrun"/>
          <w:rFonts w:ascii="Arial" w:eastAsiaTheme="majorEastAsia" w:hAnsi="Arial" w:cs="Arial"/>
          <w:i/>
          <w:iCs/>
          <w:color w:val="000000"/>
        </w:rPr>
        <w:t>Der Vorstand</w:t>
      </w:r>
      <w:r w:rsidRPr="007710B6">
        <w:rPr>
          <w:rStyle w:val="eop"/>
          <w:rFonts w:ascii="Arial" w:eastAsiaTheme="majorEastAsia" w:hAnsi="Arial" w:cs="Arial"/>
          <w:color w:val="000000"/>
        </w:rPr>
        <w:t> </w:t>
      </w:r>
    </w:p>
    <w:p w:rsidR="00C27F3F" w:rsidRDefault="00C27F3F" w:rsidP="00C27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ource Sans Pro" w:eastAsiaTheme="majorEastAsia" w:hAnsi="Source Sans Pro" w:cs="Segoe UI"/>
        </w:rPr>
        <w:t> </w:t>
      </w:r>
    </w:p>
    <w:p w:rsidR="00C27F3F" w:rsidRDefault="00C27F3F"/>
    <w:sectPr w:rsidR="00C27F3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870" w:rsidRDefault="00BC2870" w:rsidP="0074778D">
      <w:pPr>
        <w:spacing w:after="0" w:line="240" w:lineRule="auto"/>
      </w:pPr>
      <w:r>
        <w:separator/>
      </w:r>
    </w:p>
  </w:endnote>
  <w:endnote w:type="continuationSeparator" w:id="0">
    <w:p w:rsidR="00BC2870" w:rsidRDefault="00BC2870" w:rsidP="0074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870" w:rsidRDefault="00BC2870" w:rsidP="0074778D">
      <w:pPr>
        <w:spacing w:after="0" w:line="240" w:lineRule="auto"/>
      </w:pPr>
      <w:r>
        <w:separator/>
      </w:r>
    </w:p>
  </w:footnote>
  <w:footnote w:type="continuationSeparator" w:id="0">
    <w:p w:rsidR="00BC2870" w:rsidRDefault="00BC2870" w:rsidP="0074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78D" w:rsidRDefault="0074778D">
    <w:pPr>
      <w:pStyle w:val="Kopfzeile"/>
    </w:pPr>
    <w:r>
      <w:tab/>
    </w:r>
    <w:r>
      <w:tab/>
    </w:r>
    <w:r>
      <w:rPr>
        <w:noProof/>
      </w:rPr>
      <w:drawing>
        <wp:inline distT="0" distB="0" distL="0" distR="0">
          <wp:extent cx="711200" cy="1054100"/>
          <wp:effectExtent l="0" t="0" r="0" b="0"/>
          <wp:docPr id="207695460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954602" name="Grafik 20769546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02D"/>
    <w:multiLevelType w:val="multilevel"/>
    <w:tmpl w:val="1DF4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043D5"/>
    <w:multiLevelType w:val="multilevel"/>
    <w:tmpl w:val="08B2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FA10AE"/>
    <w:multiLevelType w:val="multilevel"/>
    <w:tmpl w:val="1780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2C26D0"/>
    <w:multiLevelType w:val="multilevel"/>
    <w:tmpl w:val="703A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E75D12"/>
    <w:multiLevelType w:val="multilevel"/>
    <w:tmpl w:val="AB54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2D2F24"/>
    <w:multiLevelType w:val="multilevel"/>
    <w:tmpl w:val="7614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6462C5"/>
    <w:multiLevelType w:val="multilevel"/>
    <w:tmpl w:val="B0F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BF0649"/>
    <w:multiLevelType w:val="multilevel"/>
    <w:tmpl w:val="B5A8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672C97"/>
    <w:multiLevelType w:val="multilevel"/>
    <w:tmpl w:val="D246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006826"/>
    <w:multiLevelType w:val="multilevel"/>
    <w:tmpl w:val="AD52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EC6276"/>
    <w:multiLevelType w:val="multilevel"/>
    <w:tmpl w:val="05C8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0F0940"/>
    <w:multiLevelType w:val="multilevel"/>
    <w:tmpl w:val="2A70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1B3632"/>
    <w:multiLevelType w:val="multilevel"/>
    <w:tmpl w:val="D45C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6E39E6"/>
    <w:multiLevelType w:val="multilevel"/>
    <w:tmpl w:val="C224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9E1854"/>
    <w:multiLevelType w:val="multilevel"/>
    <w:tmpl w:val="23B6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FC713E"/>
    <w:multiLevelType w:val="multilevel"/>
    <w:tmpl w:val="6A58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52549D"/>
    <w:multiLevelType w:val="multilevel"/>
    <w:tmpl w:val="C868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F8B4A67"/>
    <w:multiLevelType w:val="multilevel"/>
    <w:tmpl w:val="37AA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A84FB5"/>
    <w:multiLevelType w:val="multilevel"/>
    <w:tmpl w:val="1EE2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765873"/>
    <w:multiLevelType w:val="multilevel"/>
    <w:tmpl w:val="1D3A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57C3C98"/>
    <w:multiLevelType w:val="multilevel"/>
    <w:tmpl w:val="B4B6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76209C3"/>
    <w:multiLevelType w:val="multilevel"/>
    <w:tmpl w:val="7DC4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76E6811"/>
    <w:multiLevelType w:val="multilevel"/>
    <w:tmpl w:val="42EC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78F4BD8"/>
    <w:multiLevelType w:val="multilevel"/>
    <w:tmpl w:val="E010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8C00A58"/>
    <w:multiLevelType w:val="multilevel"/>
    <w:tmpl w:val="E25E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A00CD5"/>
    <w:multiLevelType w:val="multilevel"/>
    <w:tmpl w:val="DA32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AEC6664"/>
    <w:multiLevelType w:val="multilevel"/>
    <w:tmpl w:val="B388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B2B460A"/>
    <w:multiLevelType w:val="multilevel"/>
    <w:tmpl w:val="439A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D2D40C6"/>
    <w:multiLevelType w:val="multilevel"/>
    <w:tmpl w:val="7310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F6029B8"/>
    <w:multiLevelType w:val="multilevel"/>
    <w:tmpl w:val="728C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5011D9E"/>
    <w:multiLevelType w:val="multilevel"/>
    <w:tmpl w:val="F600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8182636"/>
    <w:multiLevelType w:val="multilevel"/>
    <w:tmpl w:val="4CE6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85E3CF9"/>
    <w:multiLevelType w:val="multilevel"/>
    <w:tmpl w:val="D6EE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BB95D45"/>
    <w:multiLevelType w:val="multilevel"/>
    <w:tmpl w:val="B3BC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E3A048C"/>
    <w:multiLevelType w:val="multilevel"/>
    <w:tmpl w:val="548E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E4225F6"/>
    <w:multiLevelType w:val="multilevel"/>
    <w:tmpl w:val="219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06C29B7"/>
    <w:multiLevelType w:val="multilevel"/>
    <w:tmpl w:val="F588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0C34B5E"/>
    <w:multiLevelType w:val="multilevel"/>
    <w:tmpl w:val="4800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1CD2633"/>
    <w:multiLevelType w:val="multilevel"/>
    <w:tmpl w:val="405E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5C4443B"/>
    <w:multiLevelType w:val="multilevel"/>
    <w:tmpl w:val="9882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67C3A21"/>
    <w:multiLevelType w:val="multilevel"/>
    <w:tmpl w:val="7F36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73C0BAB"/>
    <w:multiLevelType w:val="multilevel"/>
    <w:tmpl w:val="A8AC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81C27DA"/>
    <w:multiLevelType w:val="multilevel"/>
    <w:tmpl w:val="FFEA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A3227D3"/>
    <w:multiLevelType w:val="multilevel"/>
    <w:tmpl w:val="00AA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B1A676C"/>
    <w:multiLevelType w:val="multilevel"/>
    <w:tmpl w:val="D91A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B8A2F85"/>
    <w:multiLevelType w:val="multilevel"/>
    <w:tmpl w:val="8B4E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1F56D3E"/>
    <w:multiLevelType w:val="multilevel"/>
    <w:tmpl w:val="52DE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2892105"/>
    <w:multiLevelType w:val="multilevel"/>
    <w:tmpl w:val="E036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2B5410D"/>
    <w:multiLevelType w:val="multilevel"/>
    <w:tmpl w:val="A3D6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4A7478B"/>
    <w:multiLevelType w:val="multilevel"/>
    <w:tmpl w:val="AC90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5CE7B24"/>
    <w:multiLevelType w:val="multilevel"/>
    <w:tmpl w:val="B890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77904D1"/>
    <w:multiLevelType w:val="multilevel"/>
    <w:tmpl w:val="F0DC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7C02973"/>
    <w:multiLevelType w:val="multilevel"/>
    <w:tmpl w:val="935C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9857E6E"/>
    <w:multiLevelType w:val="multilevel"/>
    <w:tmpl w:val="26A4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C4F0F57"/>
    <w:multiLevelType w:val="multilevel"/>
    <w:tmpl w:val="77D4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C6A0A9F"/>
    <w:multiLevelType w:val="multilevel"/>
    <w:tmpl w:val="67F0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CCE0317"/>
    <w:multiLevelType w:val="multilevel"/>
    <w:tmpl w:val="5FC4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E2503EE"/>
    <w:multiLevelType w:val="multilevel"/>
    <w:tmpl w:val="03F8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EDD11F3"/>
    <w:multiLevelType w:val="multilevel"/>
    <w:tmpl w:val="AA72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03E75FB"/>
    <w:multiLevelType w:val="multilevel"/>
    <w:tmpl w:val="BE02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0C24028"/>
    <w:multiLevelType w:val="multilevel"/>
    <w:tmpl w:val="F250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4415AF7"/>
    <w:multiLevelType w:val="multilevel"/>
    <w:tmpl w:val="E9E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66B61A6"/>
    <w:multiLevelType w:val="multilevel"/>
    <w:tmpl w:val="B72A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6AC1ABD"/>
    <w:multiLevelType w:val="multilevel"/>
    <w:tmpl w:val="F998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6CF5A60"/>
    <w:multiLevelType w:val="multilevel"/>
    <w:tmpl w:val="B814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8F96B62"/>
    <w:multiLevelType w:val="multilevel"/>
    <w:tmpl w:val="AB04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CE8448B"/>
    <w:multiLevelType w:val="multilevel"/>
    <w:tmpl w:val="AB88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EC30A19"/>
    <w:multiLevelType w:val="multilevel"/>
    <w:tmpl w:val="463A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1620E29"/>
    <w:multiLevelType w:val="multilevel"/>
    <w:tmpl w:val="D2A0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68E6F0F"/>
    <w:multiLevelType w:val="multilevel"/>
    <w:tmpl w:val="E370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7AD74FF"/>
    <w:multiLevelType w:val="multilevel"/>
    <w:tmpl w:val="7058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8F94BC7"/>
    <w:multiLevelType w:val="multilevel"/>
    <w:tmpl w:val="8956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D62656C"/>
    <w:multiLevelType w:val="multilevel"/>
    <w:tmpl w:val="71FA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DB67ACE"/>
    <w:multiLevelType w:val="multilevel"/>
    <w:tmpl w:val="2806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E525F91"/>
    <w:multiLevelType w:val="multilevel"/>
    <w:tmpl w:val="34A0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5963033">
    <w:abstractNumId w:val="67"/>
  </w:num>
  <w:num w:numId="2" w16cid:durableId="26571161">
    <w:abstractNumId w:val="52"/>
  </w:num>
  <w:num w:numId="3" w16cid:durableId="100416204">
    <w:abstractNumId w:val="40"/>
  </w:num>
  <w:num w:numId="4" w16cid:durableId="122624665">
    <w:abstractNumId w:val="64"/>
  </w:num>
  <w:num w:numId="5" w16cid:durableId="1496069868">
    <w:abstractNumId w:val="17"/>
  </w:num>
  <w:num w:numId="6" w16cid:durableId="1136214778">
    <w:abstractNumId w:val="22"/>
  </w:num>
  <w:num w:numId="7" w16cid:durableId="42565107">
    <w:abstractNumId w:val="20"/>
  </w:num>
  <w:num w:numId="8" w16cid:durableId="1297644245">
    <w:abstractNumId w:val="23"/>
  </w:num>
  <w:num w:numId="9" w16cid:durableId="1250584307">
    <w:abstractNumId w:val="18"/>
  </w:num>
  <w:num w:numId="10" w16cid:durableId="107744480">
    <w:abstractNumId w:val="30"/>
  </w:num>
  <w:num w:numId="11" w16cid:durableId="821240761">
    <w:abstractNumId w:val="11"/>
  </w:num>
  <w:num w:numId="12" w16cid:durableId="68313620">
    <w:abstractNumId w:val="14"/>
  </w:num>
  <w:num w:numId="13" w16cid:durableId="1753816360">
    <w:abstractNumId w:val="53"/>
  </w:num>
  <w:num w:numId="14" w16cid:durableId="284242596">
    <w:abstractNumId w:val="41"/>
  </w:num>
  <w:num w:numId="15" w16cid:durableId="1738161576">
    <w:abstractNumId w:val="72"/>
  </w:num>
  <w:num w:numId="16" w16cid:durableId="1710689474">
    <w:abstractNumId w:val="19"/>
  </w:num>
  <w:num w:numId="17" w16cid:durableId="1958876463">
    <w:abstractNumId w:val="27"/>
  </w:num>
  <w:num w:numId="18" w16cid:durableId="485098589">
    <w:abstractNumId w:val="47"/>
  </w:num>
  <w:num w:numId="19" w16cid:durableId="1188980056">
    <w:abstractNumId w:val="12"/>
  </w:num>
  <w:num w:numId="20" w16cid:durableId="626542707">
    <w:abstractNumId w:val="25"/>
  </w:num>
  <w:num w:numId="21" w16cid:durableId="305471536">
    <w:abstractNumId w:val="26"/>
  </w:num>
  <w:num w:numId="22" w16cid:durableId="1332102504">
    <w:abstractNumId w:val="70"/>
  </w:num>
  <w:num w:numId="23" w16cid:durableId="912394436">
    <w:abstractNumId w:val="62"/>
  </w:num>
  <w:num w:numId="24" w16cid:durableId="1742752264">
    <w:abstractNumId w:val="7"/>
  </w:num>
  <w:num w:numId="25" w16cid:durableId="678890863">
    <w:abstractNumId w:val="43"/>
  </w:num>
  <w:num w:numId="26" w16cid:durableId="308169194">
    <w:abstractNumId w:val="73"/>
  </w:num>
  <w:num w:numId="27" w16cid:durableId="611591944">
    <w:abstractNumId w:val="63"/>
  </w:num>
  <w:num w:numId="28" w16cid:durableId="1491560931">
    <w:abstractNumId w:val="13"/>
  </w:num>
  <w:num w:numId="29" w16cid:durableId="34426366">
    <w:abstractNumId w:val="61"/>
  </w:num>
  <w:num w:numId="30" w16cid:durableId="1721710427">
    <w:abstractNumId w:val="58"/>
  </w:num>
  <w:num w:numId="31" w16cid:durableId="742525600">
    <w:abstractNumId w:val="49"/>
  </w:num>
  <w:num w:numId="32" w16cid:durableId="1542208535">
    <w:abstractNumId w:val="54"/>
  </w:num>
  <w:num w:numId="33" w16cid:durableId="1531336571">
    <w:abstractNumId w:val="74"/>
  </w:num>
  <w:num w:numId="34" w16cid:durableId="442112527">
    <w:abstractNumId w:val="37"/>
  </w:num>
  <w:num w:numId="35" w16cid:durableId="1484085036">
    <w:abstractNumId w:val="60"/>
  </w:num>
  <w:num w:numId="36" w16cid:durableId="996112034">
    <w:abstractNumId w:val="5"/>
  </w:num>
  <w:num w:numId="37" w16cid:durableId="174543085">
    <w:abstractNumId w:val="2"/>
  </w:num>
  <w:num w:numId="38" w16cid:durableId="940376548">
    <w:abstractNumId w:val="55"/>
  </w:num>
  <w:num w:numId="39" w16cid:durableId="1782531490">
    <w:abstractNumId w:val="36"/>
  </w:num>
  <w:num w:numId="40" w16cid:durableId="810943658">
    <w:abstractNumId w:val="28"/>
  </w:num>
  <w:num w:numId="41" w16cid:durableId="1464421900">
    <w:abstractNumId w:val="9"/>
  </w:num>
  <w:num w:numId="42" w16cid:durableId="1702586534">
    <w:abstractNumId w:val="59"/>
  </w:num>
  <w:num w:numId="43" w16cid:durableId="711424908">
    <w:abstractNumId w:val="69"/>
  </w:num>
  <w:num w:numId="44" w16cid:durableId="1486625170">
    <w:abstractNumId w:val="8"/>
  </w:num>
  <w:num w:numId="45" w16cid:durableId="899092609">
    <w:abstractNumId w:val="31"/>
  </w:num>
  <w:num w:numId="46" w16cid:durableId="1658806744">
    <w:abstractNumId w:val="44"/>
  </w:num>
  <w:num w:numId="47" w16cid:durableId="1091122046">
    <w:abstractNumId w:val="65"/>
  </w:num>
  <w:num w:numId="48" w16cid:durableId="785737003">
    <w:abstractNumId w:val="29"/>
  </w:num>
  <w:num w:numId="49" w16cid:durableId="822349914">
    <w:abstractNumId w:val="0"/>
  </w:num>
  <w:num w:numId="50" w16cid:durableId="1465391725">
    <w:abstractNumId w:val="68"/>
  </w:num>
  <w:num w:numId="51" w16cid:durableId="670256034">
    <w:abstractNumId w:val="6"/>
  </w:num>
  <w:num w:numId="52" w16cid:durableId="1826048951">
    <w:abstractNumId w:val="32"/>
  </w:num>
  <w:num w:numId="53" w16cid:durableId="1780686352">
    <w:abstractNumId w:val="57"/>
  </w:num>
  <w:num w:numId="54" w16cid:durableId="1244607329">
    <w:abstractNumId w:val="3"/>
  </w:num>
  <w:num w:numId="55" w16cid:durableId="2016103942">
    <w:abstractNumId w:val="34"/>
  </w:num>
  <w:num w:numId="56" w16cid:durableId="366761300">
    <w:abstractNumId w:val="1"/>
  </w:num>
  <w:num w:numId="57" w16cid:durableId="1005326854">
    <w:abstractNumId w:val="45"/>
  </w:num>
  <w:num w:numId="58" w16cid:durableId="1861699997">
    <w:abstractNumId w:val="10"/>
  </w:num>
  <w:num w:numId="59" w16cid:durableId="1320958900">
    <w:abstractNumId w:val="35"/>
  </w:num>
  <w:num w:numId="60" w16cid:durableId="72509541">
    <w:abstractNumId w:val="15"/>
  </w:num>
  <w:num w:numId="61" w16cid:durableId="623193018">
    <w:abstractNumId w:val="24"/>
  </w:num>
  <w:num w:numId="62" w16cid:durableId="737018093">
    <w:abstractNumId w:val="38"/>
  </w:num>
  <w:num w:numId="63" w16cid:durableId="1405838621">
    <w:abstractNumId w:val="39"/>
  </w:num>
  <w:num w:numId="64" w16cid:durableId="355547599">
    <w:abstractNumId w:val="42"/>
  </w:num>
  <w:num w:numId="65" w16cid:durableId="699430240">
    <w:abstractNumId w:val="71"/>
  </w:num>
  <w:num w:numId="66" w16cid:durableId="186984686">
    <w:abstractNumId w:val="33"/>
  </w:num>
  <w:num w:numId="67" w16cid:durableId="62340822">
    <w:abstractNumId w:val="66"/>
  </w:num>
  <w:num w:numId="68" w16cid:durableId="175769952">
    <w:abstractNumId w:val="48"/>
  </w:num>
  <w:num w:numId="69" w16cid:durableId="559638895">
    <w:abstractNumId w:val="51"/>
  </w:num>
  <w:num w:numId="70" w16cid:durableId="1319192920">
    <w:abstractNumId w:val="16"/>
  </w:num>
  <w:num w:numId="71" w16cid:durableId="1862429633">
    <w:abstractNumId w:val="4"/>
  </w:num>
  <w:num w:numId="72" w16cid:durableId="1936356465">
    <w:abstractNumId w:val="21"/>
  </w:num>
  <w:num w:numId="73" w16cid:durableId="275186969">
    <w:abstractNumId w:val="56"/>
  </w:num>
  <w:num w:numId="74" w16cid:durableId="817957153">
    <w:abstractNumId w:val="46"/>
  </w:num>
  <w:num w:numId="75" w16cid:durableId="265112569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3F"/>
    <w:rsid w:val="006F5646"/>
    <w:rsid w:val="0074778D"/>
    <w:rsid w:val="007710B6"/>
    <w:rsid w:val="00BC2870"/>
    <w:rsid w:val="00C2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CCC0"/>
  <w15:chartTrackingRefBased/>
  <w15:docId w15:val="{8EB19ADD-DD84-D34A-A7BE-272B1C9C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7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7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7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7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7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7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7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7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7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7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7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7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7F3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7F3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7F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7F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7F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7F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7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7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7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7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7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7F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7F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7F3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7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7F3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7F3F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Standard"/>
    <w:rsid w:val="00C2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C27F3F"/>
  </w:style>
  <w:style w:type="character" w:customStyle="1" w:styleId="apple-converted-space">
    <w:name w:val="apple-converted-space"/>
    <w:basedOn w:val="Absatz-Standardschriftart"/>
    <w:rsid w:val="00C27F3F"/>
  </w:style>
  <w:style w:type="character" w:customStyle="1" w:styleId="eop">
    <w:name w:val="eop"/>
    <w:basedOn w:val="Absatz-Standardschriftart"/>
    <w:rsid w:val="00C27F3F"/>
  </w:style>
  <w:style w:type="paragraph" w:styleId="Kopfzeile">
    <w:name w:val="header"/>
    <w:basedOn w:val="Standard"/>
    <w:link w:val="KopfzeileZchn"/>
    <w:uiPriority w:val="99"/>
    <w:unhideWhenUsed/>
    <w:rsid w:val="00747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778D"/>
  </w:style>
  <w:style w:type="paragraph" w:styleId="Fuzeile">
    <w:name w:val="footer"/>
    <w:basedOn w:val="Standard"/>
    <w:link w:val="FuzeileZchn"/>
    <w:uiPriority w:val="99"/>
    <w:unhideWhenUsed/>
    <w:rsid w:val="00747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948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Lund</dc:creator>
  <cp:keywords/>
  <dc:description/>
  <cp:lastModifiedBy>Felicia Lund</cp:lastModifiedBy>
  <cp:revision>1</cp:revision>
  <dcterms:created xsi:type="dcterms:W3CDTF">2025-11-19T08:36:00Z</dcterms:created>
  <dcterms:modified xsi:type="dcterms:W3CDTF">2025-11-19T11:22:00Z</dcterms:modified>
</cp:coreProperties>
</file>